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ACD26" w14:textId="6B4772B6" w:rsidR="00506246" w:rsidRDefault="006C200D" w:rsidP="00506246">
      <w:pPr>
        <w:jc w:val="right"/>
        <w:rPr>
          <w:rFonts w:ascii="Calibri" w:hAnsi="Calibri" w:cs="Calibri"/>
          <w:b/>
          <w:bCs/>
          <w:color w:val="EE0000"/>
          <w:sz w:val="28"/>
          <w:szCs w:val="28"/>
        </w:rPr>
      </w:pPr>
      <w:r>
        <w:rPr>
          <w:rFonts w:cs="Calibri"/>
          <w:b/>
          <w:iCs/>
          <w:noProof/>
          <w:sz w:val="23"/>
          <w:szCs w:val="23"/>
        </w:rPr>
        <w:drawing>
          <wp:anchor distT="0" distB="0" distL="114300" distR="114300" simplePos="0" relativeHeight="251659264" behindDoc="1" locked="0" layoutInCell="1" allowOverlap="1" wp14:anchorId="2F08A6CE" wp14:editId="7065008A">
            <wp:simplePos x="0" y="0"/>
            <wp:positionH relativeFrom="column">
              <wp:posOffset>4861367</wp:posOffset>
            </wp:positionH>
            <wp:positionV relativeFrom="paragraph">
              <wp:posOffset>-428264</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1353B317" w14:textId="77777777" w:rsidR="006C200D" w:rsidRDefault="006C200D">
      <w:pPr>
        <w:rPr>
          <w:rFonts w:ascii="Calibri" w:hAnsi="Calibri" w:cs="Calibri"/>
          <w:b/>
          <w:bCs/>
          <w:color w:val="EE0000"/>
          <w:sz w:val="28"/>
          <w:szCs w:val="28"/>
        </w:rPr>
      </w:pPr>
    </w:p>
    <w:p w14:paraId="6D1ADCD6" w14:textId="334258C1" w:rsidR="003B10C7" w:rsidRDefault="009A3D53">
      <w:pPr>
        <w:rPr>
          <w:rFonts w:ascii="Calibri" w:hAnsi="Calibri" w:cs="Calibri"/>
          <w:b/>
          <w:bCs/>
          <w:color w:val="EE0000"/>
          <w:sz w:val="28"/>
          <w:szCs w:val="28"/>
        </w:rPr>
      </w:pPr>
      <w:r w:rsidRPr="00506246">
        <w:rPr>
          <w:rFonts w:ascii="Calibri" w:hAnsi="Calibri" w:cs="Calibri"/>
          <w:b/>
          <w:bCs/>
          <w:color w:val="EE0000"/>
          <w:sz w:val="28"/>
          <w:szCs w:val="28"/>
        </w:rPr>
        <w:t>Voorbeeldtekst folder 2026</w:t>
      </w:r>
    </w:p>
    <w:p w14:paraId="5CFBDB4E" w14:textId="77777777" w:rsidR="006C200D" w:rsidRPr="00506246" w:rsidRDefault="006C200D">
      <w:pPr>
        <w:rPr>
          <w:rFonts w:ascii="Calibri" w:hAnsi="Calibri" w:cs="Calibri"/>
          <w:b/>
          <w:bCs/>
          <w:color w:val="EE0000"/>
          <w:sz w:val="28"/>
          <w:szCs w:val="28"/>
        </w:rPr>
      </w:pPr>
    </w:p>
    <w:p w14:paraId="2FC9C33D" w14:textId="21AA4D0E" w:rsidR="009A3D53" w:rsidRPr="00506246" w:rsidRDefault="009A3D53">
      <w:pPr>
        <w:rPr>
          <w:rFonts w:ascii="Calibri" w:hAnsi="Calibri" w:cs="Calibri"/>
          <w:b/>
          <w:bCs/>
          <w:color w:val="000000" w:themeColor="text1"/>
          <w:sz w:val="28"/>
          <w:szCs w:val="28"/>
        </w:rPr>
      </w:pPr>
      <w:r w:rsidRPr="00506246">
        <w:rPr>
          <w:rFonts w:ascii="Calibri" w:hAnsi="Calibri" w:cs="Calibri"/>
          <w:b/>
          <w:bCs/>
          <w:color w:val="000000" w:themeColor="text1"/>
          <w:sz w:val="28"/>
          <w:szCs w:val="28"/>
        </w:rPr>
        <w:t>Geloof samen vieren</w:t>
      </w:r>
    </w:p>
    <w:p w14:paraId="114A56F0" w14:textId="77777777" w:rsidR="009A3D53" w:rsidRPr="00506246" w:rsidRDefault="009A3D53" w:rsidP="009A3D53">
      <w:pPr>
        <w:autoSpaceDE w:val="0"/>
        <w:autoSpaceDN w:val="0"/>
        <w:adjustRightInd w:val="0"/>
        <w:spacing w:after="0" w:line="240" w:lineRule="auto"/>
        <w:rPr>
          <w:rFonts w:ascii="Calibri" w:hAnsi="Calibri" w:cs="Calibri"/>
          <w:b/>
          <w:bCs/>
          <w:color w:val="000000" w:themeColor="text1"/>
          <w:kern w:val="0"/>
          <w:sz w:val="23"/>
          <w:szCs w:val="23"/>
        </w:rPr>
      </w:pPr>
      <w:r w:rsidRPr="00506246">
        <w:rPr>
          <w:rFonts w:ascii="Calibri" w:hAnsi="Calibri" w:cs="Calibri"/>
          <w:b/>
          <w:bCs/>
          <w:color w:val="000000" w:themeColor="text1"/>
          <w:kern w:val="0"/>
          <w:sz w:val="23"/>
          <w:szCs w:val="23"/>
        </w:rPr>
        <w:t>Wat betekent kerk-zijn voor u?</w:t>
      </w:r>
    </w:p>
    <w:p w14:paraId="43871B5D" w14:textId="19A93257" w:rsidR="009A3D53" w:rsidRPr="00506246" w:rsidRDefault="009A3D53" w:rsidP="009A3D53">
      <w:pPr>
        <w:autoSpaceDE w:val="0"/>
        <w:autoSpaceDN w:val="0"/>
        <w:adjustRightInd w:val="0"/>
        <w:spacing w:after="0" w:line="240" w:lineRule="auto"/>
        <w:rPr>
          <w:rFonts w:ascii="Calibri" w:hAnsi="Calibri" w:cs="Calibri"/>
          <w:color w:val="000000"/>
          <w:kern w:val="0"/>
          <w:sz w:val="23"/>
          <w:szCs w:val="23"/>
        </w:rPr>
      </w:pPr>
      <w:r w:rsidRPr="00506246">
        <w:rPr>
          <w:rFonts w:ascii="Calibri" w:hAnsi="Calibri" w:cs="Calibri"/>
          <w:color w:val="000000"/>
          <w:kern w:val="0"/>
          <w:sz w:val="23"/>
          <w:szCs w:val="23"/>
        </w:rPr>
        <w:t>Voor de één is dit samen de liturgie vieren en luisteren naar Gods Woord. Voor de ander is dit dienstbaar zijn en naar elkaar omzien. Voor iedereen is het dus anders, maar over één ding zijn we het allemaal eens: de kerk doet ertoe.</w:t>
      </w:r>
    </w:p>
    <w:p w14:paraId="681C2AB9" w14:textId="77777777" w:rsidR="009A3D53" w:rsidRPr="00506246" w:rsidRDefault="009A3D53" w:rsidP="009A3D53">
      <w:pPr>
        <w:autoSpaceDE w:val="0"/>
        <w:autoSpaceDN w:val="0"/>
        <w:adjustRightInd w:val="0"/>
        <w:spacing w:after="0" w:line="240" w:lineRule="auto"/>
        <w:rPr>
          <w:rFonts w:ascii="Calibri" w:hAnsi="Calibri" w:cs="Calibri"/>
          <w:kern w:val="0"/>
          <w:sz w:val="23"/>
          <w:szCs w:val="23"/>
        </w:rPr>
      </w:pPr>
    </w:p>
    <w:p w14:paraId="79AD7BB7" w14:textId="71E04D43" w:rsidR="009A3D53" w:rsidRPr="00506246" w:rsidRDefault="009A3D53" w:rsidP="009A3D53">
      <w:pPr>
        <w:autoSpaceDE w:val="0"/>
        <w:autoSpaceDN w:val="0"/>
        <w:adjustRightInd w:val="0"/>
        <w:spacing w:after="0" w:line="240" w:lineRule="auto"/>
        <w:rPr>
          <w:rFonts w:ascii="Calibri" w:hAnsi="Calibri" w:cs="Calibri"/>
          <w:kern w:val="0"/>
          <w:sz w:val="23"/>
          <w:szCs w:val="23"/>
        </w:rPr>
      </w:pPr>
      <w:r w:rsidRPr="00506246">
        <w:rPr>
          <w:rFonts w:ascii="Calibri" w:hAnsi="Calibri" w:cs="Calibri"/>
          <w:kern w:val="0"/>
          <w:sz w:val="23"/>
          <w:szCs w:val="23"/>
        </w:rPr>
        <w:t>De kerk speelt een belangrijke rol op de ijkpunten van ons leven. Ook daarom vinden we het waardevol om haar in stand te houden, maar kerk-zijn kost geld. Hiervoor zijn we financieel afhankelijk van onze leden en organiseren we ieder jaar Actie Kerkbalans.</w:t>
      </w:r>
    </w:p>
    <w:p w14:paraId="4E8C5FD6" w14:textId="77777777" w:rsidR="009A3D53" w:rsidRPr="00506246" w:rsidRDefault="009A3D53" w:rsidP="009A3D53">
      <w:pPr>
        <w:autoSpaceDE w:val="0"/>
        <w:autoSpaceDN w:val="0"/>
        <w:adjustRightInd w:val="0"/>
        <w:spacing w:after="0" w:line="240" w:lineRule="auto"/>
        <w:rPr>
          <w:rFonts w:ascii="Calibri" w:hAnsi="Calibri" w:cs="Calibri"/>
          <w:kern w:val="0"/>
          <w:sz w:val="23"/>
          <w:szCs w:val="23"/>
        </w:rPr>
      </w:pPr>
    </w:p>
    <w:p w14:paraId="66819784" w14:textId="278CDABC" w:rsidR="009A3D53" w:rsidRPr="00506246" w:rsidRDefault="009A3D53" w:rsidP="009A3D53">
      <w:pPr>
        <w:autoSpaceDE w:val="0"/>
        <w:autoSpaceDN w:val="0"/>
        <w:adjustRightInd w:val="0"/>
        <w:spacing w:after="0" w:line="240" w:lineRule="auto"/>
        <w:rPr>
          <w:rFonts w:ascii="Calibri" w:hAnsi="Calibri" w:cs="Calibri"/>
          <w:kern w:val="0"/>
          <w:sz w:val="23"/>
          <w:szCs w:val="23"/>
        </w:rPr>
      </w:pPr>
      <w:r w:rsidRPr="00506246">
        <w:rPr>
          <w:rFonts w:ascii="Calibri" w:hAnsi="Calibri" w:cs="Calibri"/>
          <w:kern w:val="0"/>
          <w:sz w:val="23"/>
          <w:szCs w:val="23"/>
        </w:rPr>
        <w:t>Actie Kerkbalans is de belangrijkste financiële actie voor onze kerk. Met uw steun kunnen we erediensten houden, pastorale zorg verlenen, omzien naar elkaar en onze kerkgebouwen openhouden. Kortom, hiermee kunnen we de jaarlijkse vaste lasten van onze kerk dragen.</w:t>
      </w:r>
    </w:p>
    <w:p w14:paraId="3D726A66" w14:textId="77777777" w:rsidR="009A3D53" w:rsidRPr="00506246" w:rsidRDefault="009A3D53" w:rsidP="009A3D53">
      <w:pPr>
        <w:autoSpaceDE w:val="0"/>
        <w:autoSpaceDN w:val="0"/>
        <w:adjustRightInd w:val="0"/>
        <w:spacing w:after="0" w:line="240" w:lineRule="auto"/>
        <w:rPr>
          <w:rFonts w:ascii="Calibri" w:hAnsi="Calibri" w:cs="Calibri"/>
          <w:color w:val="000000" w:themeColor="text1"/>
          <w:kern w:val="0"/>
          <w:sz w:val="23"/>
          <w:szCs w:val="23"/>
        </w:rPr>
      </w:pPr>
    </w:p>
    <w:p w14:paraId="68B6DEA9" w14:textId="449D5F3F" w:rsidR="009A3D53" w:rsidRPr="00506246" w:rsidRDefault="009A3D53" w:rsidP="009A3D53">
      <w:pPr>
        <w:autoSpaceDE w:val="0"/>
        <w:autoSpaceDN w:val="0"/>
        <w:adjustRightInd w:val="0"/>
        <w:spacing w:after="0" w:line="240" w:lineRule="auto"/>
        <w:rPr>
          <w:rFonts w:ascii="Calibri" w:hAnsi="Calibri" w:cs="Calibri"/>
          <w:color w:val="000000" w:themeColor="text1"/>
          <w:kern w:val="0"/>
          <w:sz w:val="23"/>
          <w:szCs w:val="23"/>
        </w:rPr>
      </w:pPr>
      <w:r w:rsidRPr="00506246">
        <w:rPr>
          <w:rFonts w:ascii="Calibri" w:hAnsi="Calibri" w:cs="Calibri"/>
          <w:color w:val="000000" w:themeColor="text1"/>
          <w:kern w:val="0"/>
          <w:sz w:val="23"/>
          <w:szCs w:val="23"/>
        </w:rPr>
        <w:t>Alleen met uw bijdrage kunnen we blijven doen waar we als kerk voor staan. En alleen als iedereen bijdraagt kunnen we het geschenk van onze kerk doorgeven aan de volgende generaties. Uw bijdrage doet ertoe.</w:t>
      </w:r>
    </w:p>
    <w:p w14:paraId="2FE4D645" w14:textId="77777777" w:rsidR="009A3D53" w:rsidRPr="00506246" w:rsidRDefault="009A3D53" w:rsidP="009A3D53">
      <w:pPr>
        <w:autoSpaceDE w:val="0"/>
        <w:autoSpaceDN w:val="0"/>
        <w:adjustRightInd w:val="0"/>
        <w:spacing w:after="0" w:line="240" w:lineRule="auto"/>
        <w:rPr>
          <w:rFonts w:ascii="Calibri" w:hAnsi="Calibri" w:cs="Calibri"/>
          <w:color w:val="000000" w:themeColor="text1"/>
          <w:kern w:val="0"/>
          <w:sz w:val="23"/>
          <w:szCs w:val="23"/>
        </w:rPr>
      </w:pPr>
    </w:p>
    <w:p w14:paraId="528DE7A0" w14:textId="4A88E49E" w:rsidR="009A3D53" w:rsidRPr="00506246" w:rsidRDefault="009A3D53" w:rsidP="009A3D53">
      <w:pPr>
        <w:rPr>
          <w:rFonts w:ascii="Calibri" w:hAnsi="Calibri" w:cs="Calibri"/>
          <w:b/>
          <w:bCs/>
          <w:color w:val="000000" w:themeColor="text1"/>
          <w:kern w:val="0"/>
          <w:sz w:val="23"/>
          <w:szCs w:val="23"/>
        </w:rPr>
      </w:pPr>
      <w:r w:rsidRPr="00506246">
        <w:rPr>
          <w:rFonts w:ascii="Calibri" w:hAnsi="Calibri" w:cs="Calibri"/>
          <w:b/>
          <w:bCs/>
          <w:color w:val="000000" w:themeColor="text1"/>
          <w:kern w:val="0"/>
          <w:sz w:val="23"/>
          <w:szCs w:val="23"/>
        </w:rPr>
        <w:t>Geeft u ook vandaag voor de kerk van morgen?</w:t>
      </w:r>
    </w:p>
    <w:p w14:paraId="55CA1D25" w14:textId="4395256A" w:rsidR="009A3D53" w:rsidRPr="00506246" w:rsidRDefault="009A3D53" w:rsidP="009A3D53">
      <w:pPr>
        <w:autoSpaceDE w:val="0"/>
        <w:autoSpaceDN w:val="0"/>
        <w:adjustRightInd w:val="0"/>
        <w:spacing w:after="0" w:line="240" w:lineRule="auto"/>
        <w:rPr>
          <w:rFonts w:ascii="Calibri" w:hAnsi="Calibri" w:cs="Calibri"/>
          <w:color w:val="000000" w:themeColor="text1"/>
          <w:kern w:val="0"/>
          <w:sz w:val="23"/>
          <w:szCs w:val="23"/>
        </w:rPr>
      </w:pPr>
      <w:r w:rsidRPr="00506246">
        <w:rPr>
          <w:rFonts w:ascii="Calibri" w:hAnsi="Calibri" w:cs="Calibri"/>
          <w:color w:val="000000" w:themeColor="text1"/>
          <w:kern w:val="0"/>
          <w:sz w:val="23"/>
          <w:szCs w:val="23"/>
        </w:rPr>
        <w:t>Quote: “Ik vind het belangrijk dat de kerk een plek is waar we mogen delen in geloof, hoop en liefde. Het is een plek waar we tot rust kunnen komen, maar ook elkaar kunnen ontmoeten. Dat vind ik waardevol en daar wil graag aan bijdragen. Daarom geef ik ook dit jaar weer aan Actie Kerkbalans.”</w:t>
      </w:r>
    </w:p>
    <w:p w14:paraId="0A2E833C" w14:textId="77777777" w:rsidR="009A3D53" w:rsidRPr="00506246" w:rsidRDefault="009A3D53" w:rsidP="009A3D53">
      <w:pPr>
        <w:autoSpaceDE w:val="0"/>
        <w:autoSpaceDN w:val="0"/>
        <w:adjustRightInd w:val="0"/>
        <w:spacing w:after="0" w:line="240" w:lineRule="auto"/>
        <w:rPr>
          <w:rFonts w:ascii="Calibri" w:hAnsi="Calibri" w:cs="Calibri"/>
          <w:color w:val="000000" w:themeColor="text1"/>
          <w:kern w:val="0"/>
          <w:sz w:val="23"/>
          <w:szCs w:val="23"/>
        </w:rPr>
      </w:pPr>
    </w:p>
    <w:p w14:paraId="354C4C28" w14:textId="5306FA73" w:rsidR="009A3D53" w:rsidRPr="00506246" w:rsidRDefault="009A3D53" w:rsidP="009A3D53">
      <w:pPr>
        <w:autoSpaceDE w:val="0"/>
        <w:autoSpaceDN w:val="0"/>
        <w:adjustRightInd w:val="0"/>
        <w:spacing w:after="0" w:line="240" w:lineRule="auto"/>
        <w:rPr>
          <w:rFonts w:ascii="Calibri" w:hAnsi="Calibri" w:cs="Calibri"/>
          <w:color w:val="000000" w:themeColor="text1"/>
          <w:kern w:val="0"/>
          <w:sz w:val="23"/>
          <w:szCs w:val="23"/>
        </w:rPr>
      </w:pPr>
      <w:r w:rsidRPr="00506246">
        <w:rPr>
          <w:rFonts w:ascii="Calibri" w:hAnsi="Calibri" w:cs="Calibri"/>
          <w:color w:val="000000" w:themeColor="text1"/>
          <w:kern w:val="0"/>
          <w:sz w:val="23"/>
          <w:szCs w:val="23"/>
        </w:rPr>
        <w:t>Wist u dat uw gift aan Kerkbalans deels aftrekbaar is voor de belasting? Meer informatie vindt u op www.kerkbalans.nl/anbi.</w:t>
      </w:r>
    </w:p>
    <w:p w14:paraId="7F91061C" w14:textId="77777777" w:rsidR="00506246" w:rsidRPr="00506246" w:rsidRDefault="00506246">
      <w:pPr>
        <w:autoSpaceDE w:val="0"/>
        <w:autoSpaceDN w:val="0"/>
        <w:adjustRightInd w:val="0"/>
        <w:spacing w:after="0" w:line="240" w:lineRule="auto"/>
        <w:rPr>
          <w:rFonts w:ascii="Calibri" w:hAnsi="Calibri" w:cs="Calibri"/>
          <w:color w:val="000000" w:themeColor="text1"/>
          <w:kern w:val="0"/>
          <w:sz w:val="23"/>
          <w:szCs w:val="23"/>
        </w:rPr>
      </w:pPr>
    </w:p>
    <w:sectPr w:rsidR="00506246" w:rsidRPr="00506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53"/>
    <w:rsid w:val="00041940"/>
    <w:rsid w:val="002166F3"/>
    <w:rsid w:val="003B10C7"/>
    <w:rsid w:val="00506246"/>
    <w:rsid w:val="006C200D"/>
    <w:rsid w:val="007D7E88"/>
    <w:rsid w:val="009A3D53"/>
    <w:rsid w:val="00B1049D"/>
    <w:rsid w:val="00D00FD5"/>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6BFF"/>
  <w15:chartTrackingRefBased/>
  <w15:docId w15:val="{1946279B-69EC-264B-B01A-717D6387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3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3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3D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3D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3D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3D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3D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3D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3D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3D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3D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3D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3D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3D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3D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3D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3D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3D53"/>
    <w:rPr>
      <w:rFonts w:eastAsiaTheme="majorEastAsia" w:cstheme="majorBidi"/>
      <w:color w:val="272727" w:themeColor="text1" w:themeTint="D8"/>
    </w:rPr>
  </w:style>
  <w:style w:type="paragraph" w:styleId="Titel">
    <w:name w:val="Title"/>
    <w:basedOn w:val="Standaard"/>
    <w:next w:val="Standaard"/>
    <w:link w:val="TitelChar"/>
    <w:uiPriority w:val="10"/>
    <w:qFormat/>
    <w:rsid w:val="009A3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3D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3D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3D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3D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3D53"/>
    <w:rPr>
      <w:i/>
      <w:iCs/>
      <w:color w:val="404040" w:themeColor="text1" w:themeTint="BF"/>
    </w:rPr>
  </w:style>
  <w:style w:type="paragraph" w:styleId="Lijstalinea">
    <w:name w:val="List Paragraph"/>
    <w:basedOn w:val="Standaard"/>
    <w:uiPriority w:val="34"/>
    <w:qFormat/>
    <w:rsid w:val="009A3D53"/>
    <w:pPr>
      <w:ind w:left="720"/>
      <w:contextualSpacing/>
    </w:pPr>
  </w:style>
  <w:style w:type="character" w:styleId="Intensievebenadrukking">
    <w:name w:val="Intense Emphasis"/>
    <w:basedOn w:val="Standaardalinea-lettertype"/>
    <w:uiPriority w:val="21"/>
    <w:qFormat/>
    <w:rsid w:val="009A3D53"/>
    <w:rPr>
      <w:i/>
      <w:iCs/>
      <w:color w:val="0F4761" w:themeColor="accent1" w:themeShade="BF"/>
    </w:rPr>
  </w:style>
  <w:style w:type="paragraph" w:styleId="Duidelijkcitaat">
    <w:name w:val="Intense Quote"/>
    <w:basedOn w:val="Standaard"/>
    <w:next w:val="Standaard"/>
    <w:link w:val="DuidelijkcitaatChar"/>
    <w:uiPriority w:val="30"/>
    <w:qFormat/>
    <w:rsid w:val="009A3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3D53"/>
    <w:rPr>
      <w:i/>
      <w:iCs/>
      <w:color w:val="0F4761" w:themeColor="accent1" w:themeShade="BF"/>
    </w:rPr>
  </w:style>
  <w:style w:type="character" w:styleId="Intensieveverwijzing">
    <w:name w:val="Intense Reference"/>
    <w:basedOn w:val="Standaardalinea-lettertype"/>
    <w:uiPriority w:val="32"/>
    <w:qFormat/>
    <w:rsid w:val="009A3D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1281</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2025-08-07T09:14:00Z</dcterms:created>
  <dcterms:modified xsi:type="dcterms:W3CDTF">2025-08-08T07:40:00Z</dcterms:modified>
</cp:coreProperties>
</file>